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Minutes of October AAG Meeting 10-21-2014</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sz w:val="22"/>
          <w:szCs w:val="22"/>
          <w:rtl w:val="0"/>
        </w:rPr>
      </w:pPr>
      <w:r>
        <w:rPr>
          <w:rFonts w:ascii="Helvetica" w:cs="Arial Unicode MS" w:hAnsi="Arial Unicode MS" w:eastAsia="Arial Unicode MS"/>
          <w:sz w:val="22"/>
          <w:szCs w:val="22"/>
          <w:rtl w:val="0"/>
          <w:lang w:val="en-US"/>
        </w:rPr>
        <w:t>The meeting was called to order at 7:02 by President Beverly McAnulty.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Ross Strange reported we have 101 paid members currently.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Treasurer's report indicates a balance of  $5014.52 in the AAG account and a balance of        $7477.93 in the Studio Tour account.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Visitor Bill Amidon, a sculptor recently moved here from Maine, was introduced. </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sz w:val="22"/>
          <w:szCs w:val="22"/>
          <w:rtl w:val="0"/>
        </w:rPr>
      </w:pPr>
      <w:r>
        <w:rPr>
          <w:rFonts w:ascii="Helvetica" w:cs="Arial Unicode MS" w:hAnsi="Arial Unicode MS" w:eastAsia="Arial Unicode MS"/>
          <w:sz w:val="22"/>
          <w:szCs w:val="22"/>
          <w:rtl w:val="0"/>
          <w:lang w:val="en-US"/>
        </w:rPr>
        <w:t>Community Relations Committee report was made by Carolyn Bell. The rack cards, designed by Greg VanDerViser, were available for the tour.  They looked very good and were well received. Carolyn has the additional cards. Beverly has containers for cards to be placed out in the community.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Communications Committee Report was made by Susan Kern. A committee meeting will be called in November to check in on the status of website updates</w:t>
      </w:r>
      <w:r>
        <w:rPr>
          <w:rFonts w:ascii="Helvetica" w:cs="Arial Unicode MS" w:hAnsi="Arial Unicode MS" w:eastAsia="Arial Unicode MS"/>
          <w:sz w:val="22"/>
          <w:szCs w:val="22"/>
          <w:rtl w:val="0"/>
          <w:lang w:val="en-US"/>
        </w:rPr>
        <w:t>.</w:t>
      </w:r>
      <w:r>
        <w:rPr>
          <w:rFonts w:ascii="Helvetica" w:cs="Arial Unicode MS" w:hAnsi="Arial Unicode MS" w:eastAsia="Arial Unicode MS"/>
          <w:sz w:val="22"/>
          <w:szCs w:val="22"/>
          <w:rtl w:val="0"/>
          <w:lang w:val="en-US"/>
        </w:rPr>
        <w:t xml:space="preserve">  Beverly has the website maintenance contact signed and ready to go to Steven Durland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Programs Committee:</w:t>
      </w:r>
      <w:r>
        <w:rPr>
          <w:rFonts w:ascii="Helvetica" w:cs="Arial Unicode MS" w:hAnsi="Arial Unicode MS" w:eastAsia="Arial Unicode MS"/>
          <w:sz w:val="22"/>
          <w:szCs w:val="22"/>
          <w:rtl w:val="0"/>
          <w:lang w:val="en-US"/>
        </w:rPr>
        <w:t xml:space="preserve"> The </w:t>
      </w:r>
      <w:r>
        <w:rPr>
          <w:rFonts w:ascii="Helvetica" w:cs="Arial Unicode MS" w:hAnsi="Arial Unicode MS" w:eastAsia="Arial Unicode MS"/>
          <w:sz w:val="22"/>
          <w:szCs w:val="22"/>
          <w:rtl w:val="0"/>
          <w:lang w:val="en-US"/>
        </w:rPr>
        <w:t>November program is on Etsy.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Exhibits and Events Committee:  The All Guild Friday Center exhibit at UNC will be May, June and July of 2105.  There are still a few openings for Paramount and Harrison's.  The Mebane </w:t>
      </w:r>
      <w:r>
        <w:rPr>
          <w:rFonts w:ascii="Helvetica" w:cs="Arial Unicode MS" w:hAnsi="Arial Unicode MS" w:eastAsia="Arial Unicode MS"/>
          <w:sz w:val="22"/>
          <w:szCs w:val="22"/>
          <w:rtl w:val="0"/>
          <w:lang w:val="en-US"/>
        </w:rPr>
        <w:t>C</w:t>
      </w:r>
      <w:r>
        <w:rPr>
          <w:rFonts w:ascii="Helvetica" w:cs="Arial Unicode MS" w:hAnsi="Arial Unicode MS" w:eastAsia="Arial Unicode MS"/>
          <w:sz w:val="22"/>
          <w:szCs w:val="22"/>
          <w:rtl w:val="0"/>
          <w:lang w:val="en-US"/>
        </w:rPr>
        <w:t>enter exhibit space is not yet open, after renovation.</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Studio Tour Steering Committee:  The Wrap-up meeting is on Monday night, Oct. 27th.  After the meeting the Steering Committee will have an additional wrap-up meeting and then report to the Board.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New Business and Announcements</w:t>
      </w:r>
    </w:p>
    <w:p>
      <w:pPr>
        <w:pStyle w:val="Body A"/>
        <w:rPr>
          <w:sz w:val="22"/>
          <w:szCs w:val="22"/>
          <w:rtl w:val="0"/>
        </w:rPr>
      </w:pPr>
      <w:r>
        <w:rPr>
          <w:rFonts w:ascii="Helvetica" w:cs="Arial Unicode MS" w:hAnsi="Arial Unicode MS" w:eastAsia="Arial Unicode MS"/>
          <w:sz w:val="22"/>
          <w:szCs w:val="22"/>
          <w:rtl w:val="0"/>
          <w:lang w:val="en-US"/>
        </w:rPr>
        <w:t>Jim Duxbury brought a brochure for Chatham County Studio Tour to share with the group.</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Beverly announced an exhibit opportunity at Baptist Hospital in Winston-Salem and will post that announcement on facebook. They are seeking 2D and 3D work.</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Ross has </w:t>
      </w:r>
      <w:r>
        <w:rPr>
          <w:rFonts w:ascii="Helvetica" w:cs="Arial Unicode MS" w:hAnsi="Arial Unicode MS" w:eastAsia="Arial Unicode MS"/>
          <w:sz w:val="22"/>
          <w:szCs w:val="22"/>
          <w:rtl w:val="0"/>
          <w:lang w:val="en-US"/>
        </w:rPr>
        <w:t xml:space="preserve">a </w:t>
      </w:r>
      <w:r>
        <w:rPr>
          <w:rFonts w:ascii="Helvetica" w:cs="Arial Unicode MS" w:hAnsi="Arial Unicode MS" w:eastAsia="Arial Unicode MS"/>
          <w:sz w:val="22"/>
          <w:szCs w:val="22"/>
          <w:rtl w:val="0"/>
          <w:lang w:val="en-US"/>
        </w:rPr>
        <w:t xml:space="preserve">show at the Paramount.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The Arts Council's </w:t>
      </w:r>
      <w:r>
        <w:rPr>
          <w:rFonts w:ascii="Helvetica" w:cs="Arial Unicode MS" w:hAnsi="Arial Unicode MS" w:eastAsia="Arial Unicode MS"/>
          <w:sz w:val="22"/>
          <w:szCs w:val="22"/>
          <w:rtl w:val="0"/>
          <w:lang w:val="en-US"/>
        </w:rPr>
        <w:t>B</w:t>
      </w:r>
      <w:r>
        <w:rPr>
          <w:rFonts w:ascii="Helvetica" w:cs="Arial Unicode MS" w:hAnsi="Arial Unicode MS" w:eastAsia="Arial Unicode MS"/>
          <w:sz w:val="22"/>
          <w:szCs w:val="22"/>
          <w:rtl w:val="0"/>
          <w:lang w:val="en-US"/>
        </w:rPr>
        <w:t>ash</w:t>
      </w:r>
      <w:r>
        <w:rPr>
          <w:rFonts w:ascii="Helvetica" w:cs="Arial Unicode MS" w:hAnsi="Arial Unicode MS" w:eastAsia="Arial Unicode MS"/>
          <w:sz w:val="22"/>
          <w:szCs w:val="22"/>
          <w:rtl w:val="0"/>
          <w:lang w:val="en-US"/>
        </w:rPr>
        <w:t xml:space="preserve"> is on</w:t>
      </w:r>
      <w:r>
        <w:rPr>
          <w:rFonts w:ascii="Helvetica" w:cs="Arial Unicode MS" w:hAnsi="Arial Unicode MS" w:eastAsia="Arial Unicode MS"/>
          <w:sz w:val="22"/>
          <w:szCs w:val="22"/>
          <w:rtl w:val="0"/>
          <w:lang w:val="en-US"/>
        </w:rPr>
        <w:t xml:space="preserve"> Nov. 1, and can use our support.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Member Nancy Garrett has been very ill following a stroke and is at Liberty Commons in Burlington.</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Steven Durland mentioned that there are still more Tour signs out in Saxapahaw.</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meeting was adjourned at 7:32.</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The program was presented by Miranda Hayes, </w:t>
      </w:r>
      <w:r>
        <w:rPr>
          <w:rFonts w:ascii="Helvetica" w:cs="Arial Unicode MS" w:hAnsi="Arial Unicode MS" w:eastAsia="Arial Unicode MS"/>
          <w:sz w:val="22"/>
          <w:szCs w:val="22"/>
          <w:rtl w:val="0"/>
          <w:lang w:val="en-US"/>
        </w:rPr>
        <w:t>t</w:t>
      </w:r>
      <w:r>
        <w:rPr>
          <w:rFonts w:ascii="Helvetica" w:cs="Arial Unicode MS" w:hAnsi="Arial Unicode MS" w:eastAsia="Arial Unicode MS"/>
          <w:sz w:val="22"/>
          <w:szCs w:val="22"/>
          <w:rtl w:val="0"/>
          <w:lang w:val="en-US"/>
        </w:rPr>
        <w:t xml:space="preserve">he </w:t>
      </w:r>
      <w:r>
        <w:rPr>
          <w:rFonts w:ascii="Helvetica" w:cs="Arial Unicode MS" w:hAnsi="Arial Unicode MS" w:eastAsia="Arial Unicode MS"/>
          <w:sz w:val="22"/>
          <w:szCs w:val="22"/>
          <w:rtl w:val="0"/>
          <w:lang w:val="en-US"/>
        </w:rPr>
        <w:t>P</w:t>
      </w:r>
      <w:r>
        <w:rPr>
          <w:rFonts w:ascii="Helvetica" w:cs="Arial Unicode MS" w:hAnsi="Arial Unicode MS" w:eastAsia="Arial Unicode MS"/>
          <w:sz w:val="22"/>
          <w:szCs w:val="22"/>
          <w:rtl w:val="0"/>
          <w:lang w:val="en-US"/>
        </w:rPr>
        <w:t xml:space="preserve">rogram </w:t>
      </w:r>
      <w:r>
        <w:rPr>
          <w:rFonts w:ascii="Helvetica" w:cs="Arial Unicode MS" w:hAnsi="Arial Unicode MS" w:eastAsia="Arial Unicode MS"/>
          <w:sz w:val="22"/>
          <w:szCs w:val="22"/>
          <w:rtl w:val="0"/>
          <w:lang w:val="en-US"/>
        </w:rPr>
        <w:t>D</w:t>
      </w:r>
      <w:r>
        <w:rPr>
          <w:rFonts w:ascii="Helvetica" w:cs="Arial Unicode MS" w:hAnsi="Arial Unicode MS" w:eastAsia="Arial Unicode MS"/>
          <w:sz w:val="22"/>
          <w:szCs w:val="22"/>
          <w:rtl w:val="0"/>
          <w:lang w:val="en-US"/>
        </w:rPr>
        <w:t>irector of the Childrens Museum of Alamance County.</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pPr>
      <w:r>
        <w:rPr>
          <w:sz w:val="22"/>
          <w:szCs w:val="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