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288D" w14:textId="77777777" w:rsidR="00F60375" w:rsidRDefault="00B37281" w:rsidP="006D0BE2">
      <w:pPr>
        <w:pStyle w:val="Body"/>
        <w:ind w:left="-270"/>
        <w:jc w:val="center"/>
      </w:pPr>
      <w:r>
        <w:t>Alamance Artisans Guild</w:t>
      </w:r>
    </w:p>
    <w:p w14:paraId="0E695BF4" w14:textId="49FE6470" w:rsidR="00F60375" w:rsidRDefault="00B37281" w:rsidP="006D0BE2">
      <w:pPr>
        <w:pStyle w:val="Body"/>
        <w:jc w:val="center"/>
      </w:pPr>
      <w:r>
        <w:t xml:space="preserve">Meeting Minutes, </w:t>
      </w:r>
      <w:r w:rsidR="000271F7">
        <w:t>March</w:t>
      </w:r>
      <w:r w:rsidR="009A7EE7">
        <w:t xml:space="preserve"> 19, 2019</w:t>
      </w:r>
    </w:p>
    <w:p w14:paraId="7AF951FD" w14:textId="77777777" w:rsidR="00F60375" w:rsidRDefault="00F60375" w:rsidP="006D0BE2">
      <w:pPr>
        <w:pStyle w:val="Body"/>
        <w:ind w:right="-360"/>
      </w:pPr>
    </w:p>
    <w:p w14:paraId="470D9530" w14:textId="68D52127" w:rsidR="006C67EC" w:rsidRDefault="00B37281" w:rsidP="009454A0">
      <w:pPr>
        <w:pStyle w:val="Body"/>
        <w:ind w:left="-180"/>
        <w:rPr>
          <w:sz w:val="20"/>
          <w:szCs w:val="20"/>
        </w:rPr>
      </w:pPr>
      <w:r w:rsidRPr="000801E7">
        <w:rPr>
          <w:sz w:val="20"/>
          <w:szCs w:val="20"/>
        </w:rPr>
        <w:t>The Alamanc</w:t>
      </w:r>
      <w:r w:rsidR="00FA3FB7" w:rsidRPr="000801E7">
        <w:rPr>
          <w:sz w:val="20"/>
          <w:szCs w:val="20"/>
        </w:rPr>
        <w:t xml:space="preserve">e Artisans Guild held their </w:t>
      </w:r>
      <w:r w:rsidR="000271F7">
        <w:rPr>
          <w:sz w:val="20"/>
          <w:szCs w:val="20"/>
        </w:rPr>
        <w:t>March</w:t>
      </w:r>
      <w:r w:rsidR="00CA3E19">
        <w:rPr>
          <w:sz w:val="20"/>
          <w:szCs w:val="20"/>
        </w:rPr>
        <w:t xml:space="preserve"> </w:t>
      </w:r>
      <w:r w:rsidR="009A7EE7">
        <w:rPr>
          <w:sz w:val="20"/>
          <w:szCs w:val="20"/>
        </w:rPr>
        <w:t>2019</w:t>
      </w:r>
      <w:r w:rsidRPr="000801E7">
        <w:rPr>
          <w:sz w:val="20"/>
          <w:szCs w:val="20"/>
        </w:rPr>
        <w:t xml:space="preserve"> meeting at the </w:t>
      </w:r>
      <w:r w:rsidR="009A7EE7">
        <w:rPr>
          <w:sz w:val="20"/>
          <w:szCs w:val="20"/>
        </w:rPr>
        <w:t>Church of the Holy Comforter</w:t>
      </w:r>
      <w:r w:rsidR="00AE010C">
        <w:rPr>
          <w:sz w:val="20"/>
          <w:szCs w:val="20"/>
        </w:rPr>
        <w:t xml:space="preserve"> in Burlington on </w:t>
      </w:r>
      <w:r w:rsidR="000271F7">
        <w:rPr>
          <w:sz w:val="20"/>
          <w:szCs w:val="20"/>
        </w:rPr>
        <w:t>March</w:t>
      </w:r>
      <w:r w:rsidR="009A7EE7">
        <w:rPr>
          <w:sz w:val="20"/>
          <w:szCs w:val="20"/>
        </w:rPr>
        <w:t xml:space="preserve"> 19.</w:t>
      </w:r>
      <w:r w:rsidRPr="000801E7">
        <w:rPr>
          <w:sz w:val="20"/>
          <w:szCs w:val="20"/>
        </w:rPr>
        <w:t xml:space="preserve"> </w:t>
      </w:r>
      <w:r w:rsidR="003F5DE1">
        <w:rPr>
          <w:sz w:val="20"/>
          <w:szCs w:val="20"/>
        </w:rPr>
        <w:t>Jan Holloman</w:t>
      </w:r>
      <w:r w:rsidR="00CA3E19">
        <w:rPr>
          <w:sz w:val="20"/>
          <w:szCs w:val="20"/>
        </w:rPr>
        <w:t xml:space="preserve"> President </w:t>
      </w:r>
      <w:r w:rsidRPr="000801E7">
        <w:rPr>
          <w:sz w:val="20"/>
          <w:szCs w:val="20"/>
        </w:rPr>
        <w:t>called the meeting to orde</w:t>
      </w:r>
      <w:r w:rsidR="00FA3FB7" w:rsidRPr="000801E7">
        <w:rPr>
          <w:sz w:val="20"/>
          <w:szCs w:val="20"/>
        </w:rPr>
        <w:t xml:space="preserve">r.  Those in attendance were </w:t>
      </w:r>
      <w:r w:rsidR="000271F7">
        <w:rPr>
          <w:sz w:val="20"/>
          <w:szCs w:val="20"/>
        </w:rPr>
        <w:t xml:space="preserve">Beth Sheffield, Carolyn Bell, Mary Archer, Beth Hill, Barbara Scott, Marilyn Petersen, Sarah Kline, Kathryn Mathias, Curry and Sarah Wilkinson, Wendy Durham, Jeanie Kirk, Bob York, Rita and Jim Duxbury, Lisa Sheffield, Daniel frost, Carol Taylor, Sean Leahy, Martha Sink, Susan Kern, Ross Strange, </w:t>
      </w:r>
      <w:r w:rsidR="00C904C2">
        <w:rPr>
          <w:sz w:val="20"/>
          <w:szCs w:val="20"/>
        </w:rPr>
        <w:t xml:space="preserve">Merritt and Deb Barnett, </w:t>
      </w:r>
      <w:r w:rsidR="000271F7">
        <w:rPr>
          <w:sz w:val="20"/>
          <w:szCs w:val="20"/>
        </w:rPr>
        <w:t>Carolyn Langley and Jan Holloman</w:t>
      </w:r>
    </w:p>
    <w:p w14:paraId="4E6B6E3B" w14:textId="77777777" w:rsidR="00991217" w:rsidRPr="007C6FD4" w:rsidRDefault="00991217" w:rsidP="009454A0">
      <w:pPr>
        <w:pStyle w:val="Body"/>
        <w:ind w:left="-180"/>
        <w:rPr>
          <w:sz w:val="20"/>
          <w:szCs w:val="20"/>
        </w:rPr>
      </w:pPr>
    </w:p>
    <w:p w14:paraId="3E3F7804" w14:textId="55176E6E" w:rsidR="00F60375" w:rsidRPr="000801E7" w:rsidRDefault="00FA3FB7" w:rsidP="009454A0">
      <w:pPr>
        <w:pStyle w:val="Body"/>
        <w:ind w:left="-180" w:right="-360"/>
        <w:rPr>
          <w:sz w:val="20"/>
          <w:szCs w:val="20"/>
        </w:rPr>
      </w:pPr>
      <w:r w:rsidRPr="000801E7">
        <w:rPr>
          <w:sz w:val="20"/>
          <w:szCs w:val="20"/>
        </w:rPr>
        <w:t xml:space="preserve">The </w:t>
      </w:r>
      <w:r w:rsidR="000271F7">
        <w:rPr>
          <w:sz w:val="20"/>
          <w:szCs w:val="20"/>
        </w:rPr>
        <w:t>February</w:t>
      </w:r>
      <w:r w:rsidR="003F5DE1">
        <w:rPr>
          <w:sz w:val="20"/>
          <w:szCs w:val="20"/>
        </w:rPr>
        <w:t xml:space="preserve"> </w:t>
      </w:r>
      <w:r w:rsidR="006C67EC">
        <w:rPr>
          <w:sz w:val="20"/>
          <w:szCs w:val="20"/>
        </w:rPr>
        <w:t>m</w:t>
      </w:r>
      <w:r w:rsidRPr="000801E7">
        <w:rPr>
          <w:sz w:val="20"/>
          <w:szCs w:val="20"/>
        </w:rPr>
        <w:t>inutes were approved. M</w:t>
      </w:r>
      <w:r w:rsidR="00B37281" w:rsidRPr="000801E7">
        <w:rPr>
          <w:sz w:val="20"/>
          <w:szCs w:val="20"/>
        </w:rPr>
        <w:t xml:space="preserve">otion </w:t>
      </w:r>
      <w:r w:rsidRPr="000801E7">
        <w:rPr>
          <w:sz w:val="20"/>
          <w:szCs w:val="20"/>
        </w:rPr>
        <w:t xml:space="preserve">was </w:t>
      </w:r>
      <w:r w:rsidR="00B37281" w:rsidRPr="000801E7">
        <w:rPr>
          <w:sz w:val="20"/>
          <w:szCs w:val="20"/>
        </w:rPr>
        <w:t xml:space="preserve">by </w:t>
      </w:r>
      <w:r w:rsidR="000271F7">
        <w:rPr>
          <w:sz w:val="20"/>
          <w:szCs w:val="20"/>
        </w:rPr>
        <w:t xml:space="preserve">Rita Duxbury </w:t>
      </w:r>
      <w:r w:rsidR="009A7EE7">
        <w:rPr>
          <w:sz w:val="20"/>
          <w:szCs w:val="20"/>
        </w:rPr>
        <w:t>and</w:t>
      </w:r>
      <w:r w:rsidR="00B37281" w:rsidRPr="000801E7">
        <w:rPr>
          <w:sz w:val="20"/>
          <w:szCs w:val="20"/>
        </w:rPr>
        <w:t xml:space="preserve"> and second by </w:t>
      </w:r>
      <w:r w:rsidR="000271F7">
        <w:rPr>
          <w:sz w:val="20"/>
          <w:szCs w:val="20"/>
        </w:rPr>
        <w:t>Daniel Frost.</w:t>
      </w:r>
    </w:p>
    <w:p w14:paraId="23EC078C" w14:textId="77777777" w:rsidR="00945F8F" w:rsidRPr="006D0BE2" w:rsidRDefault="00945F8F" w:rsidP="009454A0">
      <w:pPr>
        <w:pStyle w:val="Body"/>
        <w:ind w:left="-180"/>
        <w:rPr>
          <w:sz w:val="16"/>
          <w:szCs w:val="16"/>
        </w:rPr>
      </w:pPr>
    </w:p>
    <w:p w14:paraId="30EA5463" w14:textId="2A5489D8" w:rsidR="00F60375" w:rsidRDefault="009A7EE7" w:rsidP="009454A0">
      <w:pPr>
        <w:pStyle w:val="Body"/>
        <w:ind w:left="-180"/>
        <w:rPr>
          <w:sz w:val="20"/>
          <w:szCs w:val="20"/>
        </w:rPr>
      </w:pPr>
      <w:r>
        <w:rPr>
          <w:sz w:val="20"/>
          <w:szCs w:val="20"/>
        </w:rPr>
        <w:t xml:space="preserve">Carolyn Langley gave the treasurer’s report. </w:t>
      </w:r>
      <w:r w:rsidR="000271F7">
        <w:rPr>
          <w:sz w:val="20"/>
          <w:szCs w:val="20"/>
        </w:rPr>
        <w:t>There is $8,396.51 in the Guild account. The Extravaganza line item has $2,305.00</w:t>
      </w:r>
      <w:r>
        <w:rPr>
          <w:sz w:val="20"/>
          <w:szCs w:val="20"/>
        </w:rPr>
        <w:t xml:space="preserve"> </w:t>
      </w:r>
      <w:r w:rsidR="00050A51">
        <w:rPr>
          <w:sz w:val="20"/>
          <w:szCs w:val="20"/>
        </w:rPr>
        <w:t xml:space="preserve"> </w:t>
      </w:r>
    </w:p>
    <w:p w14:paraId="02DE06A1" w14:textId="77777777" w:rsidR="00171F86" w:rsidRPr="006D0BE2" w:rsidRDefault="00171F86" w:rsidP="009454A0">
      <w:pPr>
        <w:pStyle w:val="Body"/>
        <w:ind w:left="-180"/>
        <w:rPr>
          <w:sz w:val="16"/>
          <w:szCs w:val="16"/>
        </w:rPr>
      </w:pPr>
    </w:p>
    <w:p w14:paraId="28B41B3B" w14:textId="2D7A144E" w:rsidR="00F60375" w:rsidRDefault="009454A0" w:rsidP="009454A0">
      <w:pPr>
        <w:pStyle w:val="Body"/>
        <w:ind w:left="-180"/>
        <w:rPr>
          <w:sz w:val="20"/>
          <w:szCs w:val="20"/>
        </w:rPr>
      </w:pPr>
      <w:r w:rsidRPr="009454A0">
        <w:rPr>
          <w:b/>
          <w:sz w:val="20"/>
          <w:szCs w:val="20"/>
        </w:rPr>
        <w:t>Membership:</w:t>
      </w:r>
      <w:r>
        <w:rPr>
          <w:sz w:val="20"/>
          <w:szCs w:val="20"/>
        </w:rPr>
        <w:t xml:space="preserve"> </w:t>
      </w:r>
      <w:r w:rsidR="000271F7">
        <w:rPr>
          <w:sz w:val="20"/>
          <w:szCs w:val="20"/>
        </w:rPr>
        <w:t>There are currently 68 paid members, based on money deposited by the treasurer.</w:t>
      </w:r>
      <w:r w:rsidR="00F37849">
        <w:rPr>
          <w:sz w:val="20"/>
          <w:szCs w:val="20"/>
        </w:rPr>
        <w:t xml:space="preserve"> </w:t>
      </w:r>
    </w:p>
    <w:p w14:paraId="5D90A0E4" w14:textId="1EA28A10" w:rsidR="0079594E" w:rsidRDefault="0079594E" w:rsidP="009454A0">
      <w:pPr>
        <w:pStyle w:val="Body"/>
        <w:ind w:left="-180"/>
        <w:rPr>
          <w:sz w:val="20"/>
          <w:szCs w:val="20"/>
        </w:rPr>
      </w:pPr>
    </w:p>
    <w:p w14:paraId="0B2E6C1F" w14:textId="095E23B9" w:rsidR="00945F8F" w:rsidRDefault="0079594E" w:rsidP="009454A0">
      <w:pPr>
        <w:pStyle w:val="Body"/>
        <w:ind w:left="-180"/>
        <w:rPr>
          <w:sz w:val="20"/>
          <w:szCs w:val="20"/>
        </w:rPr>
      </w:pPr>
      <w:r w:rsidRPr="0079594E">
        <w:rPr>
          <w:b/>
          <w:sz w:val="20"/>
          <w:szCs w:val="20"/>
        </w:rPr>
        <w:t>Communications:</w:t>
      </w:r>
      <w:r>
        <w:rPr>
          <w:b/>
          <w:sz w:val="20"/>
          <w:szCs w:val="20"/>
        </w:rPr>
        <w:t xml:space="preserve"> </w:t>
      </w:r>
      <w:r>
        <w:rPr>
          <w:sz w:val="20"/>
          <w:szCs w:val="20"/>
        </w:rPr>
        <w:t xml:space="preserve"> </w:t>
      </w:r>
      <w:r w:rsidR="009A7EE7">
        <w:rPr>
          <w:sz w:val="20"/>
          <w:szCs w:val="20"/>
        </w:rPr>
        <w:t xml:space="preserve">Heather and Sean are looking at web updates. </w:t>
      </w:r>
      <w:r w:rsidR="000271F7">
        <w:rPr>
          <w:sz w:val="20"/>
          <w:szCs w:val="20"/>
        </w:rPr>
        <w:t>We encouraged people who are not listed on our website to please consider sending in their information. Carolyn gave out information on how to do that.</w:t>
      </w:r>
    </w:p>
    <w:p w14:paraId="58D548FE" w14:textId="77777777" w:rsidR="000271F7" w:rsidRPr="006D0BE2" w:rsidRDefault="000271F7" w:rsidP="009454A0">
      <w:pPr>
        <w:pStyle w:val="Body"/>
        <w:ind w:left="-180"/>
        <w:rPr>
          <w:b/>
          <w:sz w:val="16"/>
          <w:szCs w:val="16"/>
        </w:rPr>
      </w:pPr>
    </w:p>
    <w:p w14:paraId="0EF68ADA" w14:textId="05014799" w:rsidR="00F60375" w:rsidRDefault="00B37281" w:rsidP="009454A0">
      <w:pPr>
        <w:pStyle w:val="Body"/>
        <w:ind w:left="-180"/>
        <w:rPr>
          <w:sz w:val="20"/>
          <w:szCs w:val="20"/>
        </w:rPr>
      </w:pPr>
      <w:r w:rsidRPr="00945F8F">
        <w:rPr>
          <w:b/>
          <w:sz w:val="20"/>
          <w:szCs w:val="20"/>
        </w:rPr>
        <w:t>Exhibits</w:t>
      </w:r>
      <w:r w:rsidR="0079594E">
        <w:rPr>
          <w:b/>
          <w:sz w:val="20"/>
          <w:szCs w:val="20"/>
        </w:rPr>
        <w:t>:</w:t>
      </w:r>
      <w:r w:rsidR="00F37849">
        <w:rPr>
          <w:sz w:val="20"/>
          <w:szCs w:val="20"/>
        </w:rPr>
        <w:t xml:space="preserve">  </w:t>
      </w:r>
      <w:r w:rsidR="008D7984">
        <w:rPr>
          <w:sz w:val="20"/>
          <w:szCs w:val="20"/>
        </w:rPr>
        <w:t>Carol Taylor and Daniel Frost are work</w:t>
      </w:r>
      <w:r w:rsidR="008C7355">
        <w:rPr>
          <w:sz w:val="20"/>
          <w:szCs w:val="20"/>
        </w:rPr>
        <w:t xml:space="preserve">ing with the Exhibits.  The schedule for Harrison’s is now filled through August. </w:t>
      </w:r>
      <w:r w:rsidR="008D7984">
        <w:rPr>
          <w:sz w:val="20"/>
          <w:szCs w:val="20"/>
        </w:rPr>
        <w:t xml:space="preserve">Also, there is an exhibit area at the Eugene M. Durham Center for the Arts that </w:t>
      </w:r>
      <w:proofErr w:type="gramStart"/>
      <w:r w:rsidR="008D7984">
        <w:rPr>
          <w:sz w:val="20"/>
          <w:szCs w:val="20"/>
        </w:rPr>
        <w:t>is</w:t>
      </w:r>
      <w:proofErr w:type="gramEnd"/>
      <w:r w:rsidR="008D7984">
        <w:rPr>
          <w:sz w:val="20"/>
          <w:szCs w:val="20"/>
        </w:rPr>
        <w:t xml:space="preserve"> a new center run by Carol Taylor. </w:t>
      </w:r>
      <w:r w:rsidR="008C7355">
        <w:rPr>
          <w:sz w:val="20"/>
          <w:szCs w:val="20"/>
        </w:rPr>
        <w:t xml:space="preserve">Contact Carol about exhibiting. Beth Hill will contact </w:t>
      </w:r>
      <w:proofErr w:type="gramStart"/>
      <w:r w:rsidR="008C7355">
        <w:rPr>
          <w:sz w:val="20"/>
          <w:szCs w:val="20"/>
        </w:rPr>
        <w:t>Laura  at</w:t>
      </w:r>
      <w:proofErr w:type="gramEnd"/>
      <w:r w:rsidR="008C7355">
        <w:rPr>
          <w:sz w:val="20"/>
          <w:szCs w:val="20"/>
        </w:rPr>
        <w:t xml:space="preserve"> the CCL to reserve a time for next years exhibit at the Center.</w:t>
      </w:r>
    </w:p>
    <w:p w14:paraId="23397968" w14:textId="77777777" w:rsidR="00F60375" w:rsidRPr="006D0BE2" w:rsidRDefault="00F60375" w:rsidP="009454A0">
      <w:pPr>
        <w:pStyle w:val="Body"/>
        <w:ind w:left="-180"/>
        <w:rPr>
          <w:sz w:val="16"/>
          <w:szCs w:val="16"/>
        </w:rPr>
      </w:pPr>
    </w:p>
    <w:p w14:paraId="12F9D552" w14:textId="1B29A2B0" w:rsidR="00EF42F6" w:rsidRPr="0079594E" w:rsidRDefault="007D588C" w:rsidP="00EF42F6">
      <w:pPr>
        <w:pStyle w:val="Body"/>
        <w:ind w:left="-180"/>
        <w:rPr>
          <w:sz w:val="20"/>
          <w:szCs w:val="20"/>
        </w:rPr>
      </w:pPr>
      <w:r w:rsidRPr="00F22B77">
        <w:rPr>
          <w:b/>
          <w:sz w:val="20"/>
          <w:szCs w:val="20"/>
        </w:rPr>
        <w:t>Community Relations</w:t>
      </w:r>
      <w:r w:rsidR="008C7355">
        <w:rPr>
          <w:b/>
          <w:sz w:val="20"/>
          <w:szCs w:val="20"/>
        </w:rPr>
        <w:t xml:space="preserve">/Hospitality Committee:  </w:t>
      </w:r>
      <w:r w:rsidR="008C7355">
        <w:rPr>
          <w:sz w:val="20"/>
          <w:szCs w:val="20"/>
        </w:rPr>
        <w:t xml:space="preserve">These two committees are going to be joined once the updated constitution is approved.  Wendy Durham and Jeanie Kirk will co-chair the committee.   Wendy found several event and activities that members may be interested in participating. These will be published as an addendum to the minutes.  She will also post some on Facebook.  Polly Taylor also sent information to Jan Holloman about a </w:t>
      </w:r>
      <w:proofErr w:type="gramStart"/>
      <w:r w:rsidR="008C7355">
        <w:rPr>
          <w:sz w:val="20"/>
          <w:szCs w:val="20"/>
        </w:rPr>
        <w:t>Spring</w:t>
      </w:r>
      <w:proofErr w:type="gramEnd"/>
      <w:r w:rsidR="008C7355">
        <w:rPr>
          <w:sz w:val="20"/>
          <w:szCs w:val="20"/>
        </w:rPr>
        <w:t xml:space="preserve"> festival at the Graham First Baptist Church in May. It is an outside event. Registration is $35.00.</w:t>
      </w:r>
    </w:p>
    <w:p w14:paraId="1E7C7F92" w14:textId="77777777" w:rsidR="00EF42F6" w:rsidRDefault="00EF42F6" w:rsidP="009454A0">
      <w:pPr>
        <w:pStyle w:val="Body"/>
        <w:ind w:left="-180"/>
        <w:rPr>
          <w:b/>
          <w:sz w:val="20"/>
          <w:szCs w:val="20"/>
        </w:rPr>
      </w:pPr>
    </w:p>
    <w:p w14:paraId="37C8FADF" w14:textId="17C60595" w:rsidR="008C7355" w:rsidRDefault="008C7355" w:rsidP="008C7355">
      <w:pPr>
        <w:pStyle w:val="Body"/>
        <w:ind w:left="-180"/>
        <w:rPr>
          <w:sz w:val="20"/>
          <w:szCs w:val="20"/>
        </w:rPr>
      </w:pPr>
      <w:r w:rsidRPr="00F22B77">
        <w:rPr>
          <w:b/>
          <w:sz w:val="20"/>
          <w:szCs w:val="20"/>
        </w:rPr>
        <w:t>Program Committee</w:t>
      </w:r>
      <w:r>
        <w:rPr>
          <w:b/>
          <w:sz w:val="20"/>
          <w:szCs w:val="20"/>
        </w:rPr>
        <w:t xml:space="preserve">:  </w:t>
      </w:r>
      <w:r>
        <w:rPr>
          <w:sz w:val="20"/>
          <w:szCs w:val="20"/>
        </w:rPr>
        <w:t xml:space="preserve">Plans have been made for upcoming programs. </w:t>
      </w:r>
      <w:r w:rsidR="006B68D5">
        <w:rPr>
          <w:sz w:val="20"/>
          <w:szCs w:val="20"/>
        </w:rPr>
        <w:t xml:space="preserve">The April meeting will be held at the Eugenie M. Durham Center for the Arts located directly across from the holy Comforter. Our meeting is during Holy week and the church space is unavailable.  We will have a program on designing business cards and a business card swap.  In May we tentatively have Beth Sheffield talking about her art. In June we will meet at the Captain’s White House in Graham (Alamance Arts).  We will view the exhibits and have light refreshments.  There is not a meeting in July. In August, we will hold our summer potluck and social. </w:t>
      </w:r>
    </w:p>
    <w:p w14:paraId="27530A90" w14:textId="77777777" w:rsidR="008C7355" w:rsidRDefault="008C7355" w:rsidP="009454A0">
      <w:pPr>
        <w:pStyle w:val="Body"/>
        <w:ind w:left="-180"/>
        <w:rPr>
          <w:b/>
          <w:sz w:val="20"/>
          <w:szCs w:val="20"/>
        </w:rPr>
      </w:pPr>
    </w:p>
    <w:p w14:paraId="18F3897A" w14:textId="2C5A1DA2" w:rsidR="002A4EAD" w:rsidRDefault="007B1946" w:rsidP="00AA1CA0">
      <w:pPr>
        <w:pStyle w:val="Body"/>
        <w:ind w:left="-180"/>
        <w:rPr>
          <w:rFonts w:asciiTheme="minorHAnsi" w:hAnsiTheme="minorHAnsi"/>
          <w:sz w:val="20"/>
          <w:szCs w:val="20"/>
        </w:rPr>
      </w:pPr>
      <w:r w:rsidRPr="00F22B77">
        <w:rPr>
          <w:b/>
          <w:sz w:val="20"/>
          <w:szCs w:val="20"/>
        </w:rPr>
        <w:t>Art Extravaganza</w:t>
      </w:r>
      <w:r>
        <w:rPr>
          <w:sz w:val="20"/>
          <w:szCs w:val="20"/>
        </w:rPr>
        <w:t xml:space="preserve">: </w:t>
      </w:r>
      <w:r w:rsidR="00F37849">
        <w:rPr>
          <w:sz w:val="20"/>
          <w:szCs w:val="20"/>
        </w:rPr>
        <w:t xml:space="preserve"> </w:t>
      </w:r>
      <w:r w:rsidR="00932326">
        <w:rPr>
          <w:sz w:val="20"/>
          <w:szCs w:val="20"/>
        </w:rPr>
        <w:t xml:space="preserve">Rita Duxbury gave a brief update. </w:t>
      </w:r>
      <w:r w:rsidR="006B68D5">
        <w:rPr>
          <w:sz w:val="20"/>
          <w:szCs w:val="20"/>
        </w:rPr>
        <w:t xml:space="preserve"> Currently we do not have a preview event. Rita has found that there are openings at the Frank Estes Center in Chapel Hill for the weekend of September 27-28. They charge $150 for a weekend, $250 for a week, $600 for a month plus 10% commission on sales and a </w:t>
      </w:r>
      <w:proofErr w:type="spellStart"/>
      <w:r w:rsidR="006B68D5">
        <w:rPr>
          <w:sz w:val="20"/>
          <w:szCs w:val="20"/>
        </w:rPr>
        <w:t>clean-up</w:t>
      </w:r>
      <w:proofErr w:type="spellEnd"/>
      <w:r w:rsidR="006B68D5">
        <w:rPr>
          <w:sz w:val="20"/>
          <w:szCs w:val="20"/>
        </w:rPr>
        <w:t xml:space="preserve"> fee. The </w:t>
      </w:r>
      <w:proofErr w:type="spellStart"/>
      <w:r w:rsidR="006B68D5">
        <w:rPr>
          <w:sz w:val="20"/>
          <w:szCs w:val="20"/>
        </w:rPr>
        <w:t>clean-up</w:t>
      </w:r>
      <w:proofErr w:type="spellEnd"/>
      <w:r w:rsidR="006B68D5">
        <w:rPr>
          <w:sz w:val="20"/>
          <w:szCs w:val="20"/>
        </w:rPr>
        <w:t xml:space="preserve"> fee may be refunded if we do a good job cleaning up. Also, we must have proof of insurance and must provide the staffing. </w:t>
      </w:r>
      <w:r w:rsidR="006B68D5">
        <w:rPr>
          <w:rFonts w:asciiTheme="minorHAnsi" w:hAnsiTheme="minorHAnsi"/>
          <w:sz w:val="20"/>
          <w:szCs w:val="20"/>
        </w:rPr>
        <w:t xml:space="preserve">This has not been decided yet. A lot depends on the cost of insurance. </w:t>
      </w:r>
      <w:r w:rsidR="002A4EAD">
        <w:rPr>
          <w:rFonts w:asciiTheme="minorHAnsi" w:hAnsiTheme="minorHAnsi"/>
          <w:sz w:val="20"/>
          <w:szCs w:val="20"/>
        </w:rPr>
        <w:t xml:space="preserve"> The Gallery is located in an area where we target many customers.</w:t>
      </w:r>
    </w:p>
    <w:p w14:paraId="182F8ECB" w14:textId="77777777" w:rsidR="002A4EAD" w:rsidRDefault="002A4EAD" w:rsidP="00AA1CA0">
      <w:pPr>
        <w:pStyle w:val="Body"/>
        <w:ind w:left="-180"/>
        <w:rPr>
          <w:rFonts w:asciiTheme="minorHAnsi" w:hAnsiTheme="minorHAnsi"/>
          <w:sz w:val="20"/>
          <w:szCs w:val="20"/>
        </w:rPr>
      </w:pPr>
    </w:p>
    <w:p w14:paraId="09E27982" w14:textId="0C00891D" w:rsidR="00991217" w:rsidRDefault="002A4EAD" w:rsidP="00AA1CA0">
      <w:pPr>
        <w:pStyle w:val="Body"/>
        <w:ind w:left="-180"/>
        <w:rPr>
          <w:rFonts w:asciiTheme="minorHAnsi" w:hAnsiTheme="minorHAnsi"/>
          <w:sz w:val="20"/>
          <w:szCs w:val="20"/>
        </w:rPr>
      </w:pPr>
      <w:r>
        <w:rPr>
          <w:rFonts w:asciiTheme="minorHAnsi" w:hAnsiTheme="minorHAnsi"/>
          <w:sz w:val="20"/>
          <w:szCs w:val="20"/>
        </w:rPr>
        <w:t xml:space="preserve">Rita also reported that 1000 Save the Date postcards have been ordered. There are only two more spaces available for the Art Extravaganza. </w:t>
      </w:r>
      <w:r w:rsidRPr="00390C44">
        <w:rPr>
          <w:rFonts w:asciiTheme="minorHAnsi" w:hAnsiTheme="minorHAnsi"/>
          <w:sz w:val="20"/>
          <w:szCs w:val="20"/>
        </w:rPr>
        <w:t xml:space="preserve">Each </w:t>
      </w:r>
      <w:r>
        <w:rPr>
          <w:rFonts w:asciiTheme="minorHAnsi" w:hAnsiTheme="minorHAnsi"/>
          <w:sz w:val="20"/>
          <w:szCs w:val="20"/>
        </w:rPr>
        <w:t>AE participant</w:t>
      </w:r>
      <w:r w:rsidRPr="00390C44">
        <w:rPr>
          <w:rFonts w:asciiTheme="minorHAnsi" w:hAnsiTheme="minorHAnsi"/>
          <w:sz w:val="20"/>
          <w:szCs w:val="20"/>
        </w:rPr>
        <w:t xml:space="preserve"> will be required to get at least one supporter</w:t>
      </w:r>
      <w:r>
        <w:rPr>
          <w:rFonts w:asciiTheme="minorHAnsi" w:hAnsiTheme="minorHAnsi"/>
          <w:sz w:val="20"/>
          <w:szCs w:val="20"/>
        </w:rPr>
        <w:t>. Carolyn Bell asked all members to consider helping recruit supporters. The $160.00 donation is tax deductible. Jude Lobe is working on writing the Grassroots Grant.</w:t>
      </w:r>
    </w:p>
    <w:p w14:paraId="3650ED12" w14:textId="0B98DD87" w:rsidR="00DC0F06" w:rsidRPr="002A4EAD" w:rsidRDefault="0045432E" w:rsidP="00DC0F06">
      <w:pPr>
        <w:pStyle w:val="Body"/>
        <w:ind w:left="-180"/>
        <w:rPr>
          <w:sz w:val="20"/>
          <w:szCs w:val="20"/>
        </w:rPr>
      </w:pPr>
      <w:r w:rsidRPr="0045432E">
        <w:rPr>
          <w:sz w:val="20"/>
          <w:szCs w:val="20"/>
        </w:rPr>
        <w:t>.</w:t>
      </w:r>
    </w:p>
    <w:p w14:paraId="1B62BF48" w14:textId="7B1B37C3" w:rsidR="00DC0F06" w:rsidRDefault="00DC0F06" w:rsidP="00DC0F06">
      <w:pPr>
        <w:pStyle w:val="Body"/>
        <w:ind w:left="-180"/>
        <w:rPr>
          <w:sz w:val="20"/>
          <w:szCs w:val="20"/>
        </w:rPr>
      </w:pPr>
      <w:r w:rsidRPr="009454A0">
        <w:rPr>
          <w:b/>
          <w:sz w:val="20"/>
          <w:szCs w:val="20"/>
        </w:rPr>
        <w:t>Old Business:</w:t>
      </w:r>
      <w:r>
        <w:rPr>
          <w:sz w:val="20"/>
          <w:szCs w:val="20"/>
        </w:rPr>
        <w:t xml:space="preserve">  </w:t>
      </w:r>
      <w:r w:rsidR="002A4EAD">
        <w:rPr>
          <w:sz w:val="20"/>
          <w:szCs w:val="20"/>
        </w:rPr>
        <w:t>A copy of the suggested changes to the Alamance Artisans constitution was given out.  We will vote on changes in April.</w:t>
      </w:r>
    </w:p>
    <w:p w14:paraId="77D29B71" w14:textId="77777777" w:rsidR="00F60375" w:rsidRPr="009454A0" w:rsidRDefault="00F60375" w:rsidP="009454A0">
      <w:pPr>
        <w:pStyle w:val="Body"/>
        <w:ind w:left="-180"/>
        <w:rPr>
          <w:sz w:val="16"/>
          <w:szCs w:val="16"/>
        </w:rPr>
      </w:pPr>
    </w:p>
    <w:p w14:paraId="181CCD67" w14:textId="74722D8E" w:rsidR="00851920" w:rsidRPr="00B025F3" w:rsidRDefault="00B37281" w:rsidP="009454A0">
      <w:pPr>
        <w:pStyle w:val="Body"/>
        <w:ind w:left="-180"/>
        <w:rPr>
          <w:sz w:val="20"/>
          <w:szCs w:val="20"/>
        </w:rPr>
      </w:pPr>
      <w:r w:rsidRPr="006D0BE2">
        <w:rPr>
          <w:b/>
          <w:sz w:val="20"/>
          <w:szCs w:val="20"/>
        </w:rPr>
        <w:t>New business:</w:t>
      </w:r>
      <w:r w:rsidRPr="000801E7">
        <w:rPr>
          <w:sz w:val="20"/>
          <w:szCs w:val="20"/>
        </w:rPr>
        <w:t xml:space="preserve"> </w:t>
      </w:r>
      <w:r w:rsidR="002A4EAD">
        <w:rPr>
          <w:sz w:val="20"/>
          <w:szCs w:val="20"/>
        </w:rPr>
        <w:t>It was suggested that we change our official name to Alamance Artisans Guild instead of Alamance Artisans. However, it was noted that legally it cause many challenges including changing our EIN, Bank accounts etc</w:t>
      </w:r>
      <w:proofErr w:type="gramStart"/>
      <w:r w:rsidR="002A4EAD">
        <w:rPr>
          <w:sz w:val="20"/>
          <w:szCs w:val="20"/>
        </w:rPr>
        <w:t>..</w:t>
      </w:r>
      <w:proofErr w:type="gramEnd"/>
      <w:r w:rsidR="002A4EAD">
        <w:rPr>
          <w:sz w:val="20"/>
          <w:szCs w:val="20"/>
        </w:rPr>
        <w:t xml:space="preserve"> After some discussion it was decided to leave our legal name as Alamance Artisans.</w:t>
      </w:r>
    </w:p>
    <w:p w14:paraId="60BAFF07" w14:textId="77777777" w:rsidR="00CC3AD4" w:rsidRDefault="00CC3AD4" w:rsidP="009454A0">
      <w:pPr>
        <w:pStyle w:val="Body"/>
        <w:ind w:left="-180"/>
        <w:rPr>
          <w:sz w:val="20"/>
          <w:szCs w:val="20"/>
        </w:rPr>
      </w:pPr>
    </w:p>
    <w:p w14:paraId="3CEE9656" w14:textId="77777777" w:rsidR="002A4EAD" w:rsidRDefault="002A4EAD" w:rsidP="009454A0">
      <w:pPr>
        <w:pStyle w:val="Body"/>
        <w:ind w:left="-180"/>
        <w:rPr>
          <w:b/>
          <w:sz w:val="20"/>
          <w:szCs w:val="20"/>
        </w:rPr>
      </w:pPr>
    </w:p>
    <w:p w14:paraId="36478C85" w14:textId="2A1C56BA" w:rsidR="0045432E" w:rsidRDefault="002A4EAD" w:rsidP="009454A0">
      <w:pPr>
        <w:pStyle w:val="Body"/>
        <w:ind w:left="-180"/>
        <w:rPr>
          <w:b/>
          <w:sz w:val="20"/>
          <w:szCs w:val="20"/>
        </w:rPr>
      </w:pPr>
      <w:r w:rsidRPr="002A4EAD">
        <w:rPr>
          <w:b/>
          <w:sz w:val="20"/>
          <w:szCs w:val="20"/>
        </w:rPr>
        <w:lastRenderedPageBreak/>
        <w:t>Announcements:</w:t>
      </w:r>
      <w:r>
        <w:rPr>
          <w:b/>
          <w:sz w:val="20"/>
          <w:szCs w:val="20"/>
        </w:rPr>
        <w:t xml:space="preserve"> Several announcements were made:</w:t>
      </w:r>
    </w:p>
    <w:p w14:paraId="280A3191" w14:textId="3D8AA44F" w:rsidR="002A4EAD" w:rsidRDefault="002A4EAD" w:rsidP="00C904C2">
      <w:pPr>
        <w:pStyle w:val="Body"/>
        <w:numPr>
          <w:ilvl w:val="0"/>
          <w:numId w:val="2"/>
        </w:numPr>
        <w:rPr>
          <w:sz w:val="20"/>
          <w:szCs w:val="20"/>
        </w:rPr>
      </w:pPr>
      <w:r>
        <w:rPr>
          <w:sz w:val="20"/>
          <w:szCs w:val="20"/>
        </w:rPr>
        <w:t>Glencoe Textile Museum will celebrate its 15</w:t>
      </w:r>
      <w:r w:rsidRPr="002A4EAD">
        <w:rPr>
          <w:sz w:val="20"/>
          <w:szCs w:val="20"/>
          <w:vertAlign w:val="superscript"/>
        </w:rPr>
        <w:t>th</w:t>
      </w:r>
      <w:r>
        <w:rPr>
          <w:sz w:val="20"/>
          <w:szCs w:val="20"/>
        </w:rPr>
        <w:t xml:space="preserve"> Anniv</w:t>
      </w:r>
      <w:r w:rsidR="00C904C2">
        <w:rPr>
          <w:sz w:val="20"/>
          <w:szCs w:val="20"/>
        </w:rPr>
        <w:t>ersary on March 30 from 10-5</w:t>
      </w:r>
    </w:p>
    <w:p w14:paraId="437189AE" w14:textId="15D6A6CF" w:rsidR="00C904C2" w:rsidRDefault="00C904C2" w:rsidP="00C904C2">
      <w:pPr>
        <w:pStyle w:val="Body"/>
        <w:numPr>
          <w:ilvl w:val="0"/>
          <w:numId w:val="2"/>
        </w:numPr>
        <w:rPr>
          <w:sz w:val="20"/>
          <w:szCs w:val="20"/>
        </w:rPr>
      </w:pPr>
      <w:r>
        <w:rPr>
          <w:sz w:val="20"/>
          <w:szCs w:val="20"/>
        </w:rPr>
        <w:t xml:space="preserve">Alamance Arts is hosting </w:t>
      </w:r>
      <w:proofErr w:type="spellStart"/>
      <w:r>
        <w:rPr>
          <w:sz w:val="20"/>
          <w:szCs w:val="20"/>
        </w:rPr>
        <w:t>Gigglemug</w:t>
      </w:r>
      <w:proofErr w:type="spellEnd"/>
      <w:r>
        <w:rPr>
          <w:sz w:val="20"/>
          <w:szCs w:val="20"/>
        </w:rPr>
        <w:t>, a Children’s performing Arts Event on March 30</w:t>
      </w:r>
      <w:r w:rsidRPr="00C904C2">
        <w:rPr>
          <w:sz w:val="20"/>
          <w:szCs w:val="20"/>
          <w:vertAlign w:val="superscript"/>
        </w:rPr>
        <w:t>th</w:t>
      </w:r>
      <w:r>
        <w:rPr>
          <w:sz w:val="20"/>
          <w:szCs w:val="20"/>
        </w:rPr>
        <w:t>. Eight professional groups will be featured at 4 venues. Cost is $2.50 per performance!</w:t>
      </w:r>
    </w:p>
    <w:p w14:paraId="12139F65" w14:textId="6E8BD6BC" w:rsidR="00C904C2" w:rsidRDefault="00C904C2" w:rsidP="00C904C2">
      <w:pPr>
        <w:pStyle w:val="Body"/>
        <w:numPr>
          <w:ilvl w:val="0"/>
          <w:numId w:val="2"/>
        </w:numPr>
        <w:rPr>
          <w:sz w:val="20"/>
          <w:szCs w:val="20"/>
        </w:rPr>
      </w:pPr>
      <w:r>
        <w:rPr>
          <w:sz w:val="20"/>
          <w:szCs w:val="20"/>
        </w:rPr>
        <w:t>Alamance Arts is holding its Reverse Raffle on April 13. Tickets are $100 each. The last ticket drawn wins $5000.</w:t>
      </w:r>
    </w:p>
    <w:p w14:paraId="66CA00C1" w14:textId="4560C51C" w:rsidR="00C904C2" w:rsidRDefault="00C904C2" w:rsidP="00C904C2">
      <w:pPr>
        <w:pStyle w:val="Body"/>
        <w:numPr>
          <w:ilvl w:val="0"/>
          <w:numId w:val="2"/>
        </w:numPr>
        <w:rPr>
          <w:sz w:val="20"/>
          <w:szCs w:val="20"/>
        </w:rPr>
      </w:pPr>
      <w:r>
        <w:rPr>
          <w:sz w:val="20"/>
          <w:szCs w:val="20"/>
        </w:rPr>
        <w:t>NC Museum of Art is having Art in Bloom March 21-24</w:t>
      </w:r>
    </w:p>
    <w:p w14:paraId="05B9D659" w14:textId="77777777" w:rsidR="00C904C2" w:rsidRDefault="00C904C2" w:rsidP="00C904C2">
      <w:pPr>
        <w:pStyle w:val="Body"/>
        <w:rPr>
          <w:sz w:val="20"/>
          <w:szCs w:val="20"/>
        </w:rPr>
      </w:pPr>
    </w:p>
    <w:p w14:paraId="5EDF5D56" w14:textId="77777777" w:rsidR="00C904C2" w:rsidRDefault="00C904C2" w:rsidP="00C904C2">
      <w:pPr>
        <w:pStyle w:val="Body"/>
        <w:rPr>
          <w:sz w:val="20"/>
          <w:szCs w:val="20"/>
        </w:rPr>
      </w:pPr>
    </w:p>
    <w:p w14:paraId="3A0C9358" w14:textId="5A018B02" w:rsidR="00C904C2" w:rsidRDefault="00C904C2" w:rsidP="00C904C2">
      <w:pPr>
        <w:pStyle w:val="Body"/>
        <w:rPr>
          <w:sz w:val="20"/>
          <w:szCs w:val="20"/>
        </w:rPr>
      </w:pPr>
      <w:r>
        <w:rPr>
          <w:sz w:val="20"/>
          <w:szCs w:val="20"/>
        </w:rPr>
        <w:t>The meeting adjourned. The program featured several of our new members showing what they do. Those who participated were:</w:t>
      </w:r>
    </w:p>
    <w:p w14:paraId="0F7D6E6A" w14:textId="33E66461" w:rsidR="00C904C2" w:rsidRPr="002A4EAD" w:rsidRDefault="00C904C2" w:rsidP="00C904C2">
      <w:pPr>
        <w:pStyle w:val="Body"/>
        <w:rPr>
          <w:sz w:val="20"/>
          <w:szCs w:val="20"/>
        </w:rPr>
      </w:pPr>
      <w:r>
        <w:rPr>
          <w:sz w:val="20"/>
          <w:szCs w:val="20"/>
        </w:rPr>
        <w:t xml:space="preserve">Merritt Barnett- Bonsai, Kathryn Mathias-Impulsive Creativity, Sarah </w:t>
      </w:r>
      <w:proofErr w:type="spellStart"/>
      <w:r>
        <w:rPr>
          <w:sz w:val="20"/>
          <w:szCs w:val="20"/>
        </w:rPr>
        <w:t>Kiine</w:t>
      </w:r>
      <w:proofErr w:type="spellEnd"/>
      <w:r>
        <w:rPr>
          <w:sz w:val="20"/>
          <w:szCs w:val="20"/>
        </w:rPr>
        <w:t>-Fantasy Watercolor, and Lisa Sheffield- Painter.</w:t>
      </w:r>
      <w:bookmarkStart w:id="0" w:name="_GoBack"/>
      <w:bookmarkEnd w:id="0"/>
    </w:p>
    <w:p w14:paraId="2C6F17BE" w14:textId="77777777" w:rsidR="002A4EAD" w:rsidRPr="002A4EAD" w:rsidRDefault="002A4EAD" w:rsidP="009454A0">
      <w:pPr>
        <w:pStyle w:val="Body"/>
        <w:ind w:left="-180"/>
        <w:rPr>
          <w:b/>
          <w:sz w:val="20"/>
          <w:szCs w:val="20"/>
        </w:rPr>
      </w:pPr>
    </w:p>
    <w:p w14:paraId="2C889500" w14:textId="77777777" w:rsidR="009454A0" w:rsidRPr="009454A0" w:rsidRDefault="009454A0" w:rsidP="009454A0">
      <w:pPr>
        <w:pStyle w:val="Body"/>
        <w:ind w:left="-180"/>
        <w:rPr>
          <w:sz w:val="16"/>
          <w:szCs w:val="16"/>
        </w:rPr>
      </w:pPr>
    </w:p>
    <w:p w14:paraId="33C4D001" w14:textId="64656F49" w:rsidR="00F60375" w:rsidRPr="000801E7" w:rsidRDefault="007A27B8" w:rsidP="009454A0">
      <w:pPr>
        <w:pStyle w:val="Body"/>
        <w:ind w:left="-180"/>
        <w:rPr>
          <w:sz w:val="20"/>
          <w:szCs w:val="20"/>
        </w:rPr>
      </w:pPr>
      <w:r w:rsidRPr="000801E7">
        <w:rPr>
          <w:sz w:val="20"/>
          <w:szCs w:val="20"/>
        </w:rPr>
        <w:t>Respectfully submitted,</w:t>
      </w:r>
      <w:r w:rsidR="009454A0">
        <w:rPr>
          <w:sz w:val="20"/>
          <w:szCs w:val="20"/>
        </w:rPr>
        <w:t xml:space="preserve"> </w:t>
      </w:r>
      <w:r w:rsidR="009454A0">
        <w:rPr>
          <w:sz w:val="20"/>
          <w:szCs w:val="20"/>
        </w:rPr>
        <w:br/>
      </w:r>
      <w:r w:rsidR="00B37281" w:rsidRPr="000801E7">
        <w:rPr>
          <w:sz w:val="20"/>
          <w:szCs w:val="20"/>
        </w:rPr>
        <w:t xml:space="preserve">Carolyn Langley, Secretary </w:t>
      </w:r>
    </w:p>
    <w:sectPr w:rsidR="00F60375" w:rsidRPr="000801E7" w:rsidSect="00B025F3">
      <w:headerReference w:type="default" r:id="rId8"/>
      <w:footerReference w:type="default" r:id="rId9"/>
      <w:pgSz w:w="12240" w:h="15840"/>
      <w:pgMar w:top="540" w:right="990" w:bottom="360" w:left="126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7254" w14:textId="77777777" w:rsidR="00C904C2" w:rsidRDefault="00C904C2">
      <w:r>
        <w:separator/>
      </w:r>
    </w:p>
  </w:endnote>
  <w:endnote w:type="continuationSeparator" w:id="0">
    <w:p w14:paraId="2D967F31" w14:textId="77777777" w:rsidR="00C904C2" w:rsidRDefault="00C9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64FF" w14:textId="77777777" w:rsidR="00C904C2" w:rsidRDefault="00C904C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79BA" w14:textId="77777777" w:rsidR="00C904C2" w:rsidRDefault="00C904C2">
      <w:r>
        <w:separator/>
      </w:r>
    </w:p>
  </w:footnote>
  <w:footnote w:type="continuationSeparator" w:id="0">
    <w:p w14:paraId="51D01281" w14:textId="77777777" w:rsidR="00C904C2" w:rsidRDefault="00C90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C4FC" w14:textId="77777777" w:rsidR="00C904C2" w:rsidRDefault="00C904C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3E9"/>
    <w:multiLevelType w:val="hybridMultilevel"/>
    <w:tmpl w:val="7A463D86"/>
    <w:lvl w:ilvl="0" w:tplc="11CAD11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313617F9"/>
    <w:multiLevelType w:val="hybridMultilevel"/>
    <w:tmpl w:val="D2A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0375"/>
    <w:rsid w:val="000049CA"/>
    <w:rsid w:val="000271F7"/>
    <w:rsid w:val="00050A51"/>
    <w:rsid w:val="000801E7"/>
    <w:rsid w:val="00171F86"/>
    <w:rsid w:val="002A4EAD"/>
    <w:rsid w:val="002E31CD"/>
    <w:rsid w:val="00390C44"/>
    <w:rsid w:val="003F5DE1"/>
    <w:rsid w:val="0045432E"/>
    <w:rsid w:val="004C7A69"/>
    <w:rsid w:val="005B3F9D"/>
    <w:rsid w:val="00614575"/>
    <w:rsid w:val="006B68D5"/>
    <w:rsid w:val="006C67EC"/>
    <w:rsid w:val="006D0BE2"/>
    <w:rsid w:val="007032FB"/>
    <w:rsid w:val="0079594E"/>
    <w:rsid w:val="007A27B8"/>
    <w:rsid w:val="007B1946"/>
    <w:rsid w:val="007C6FD4"/>
    <w:rsid w:val="007D588C"/>
    <w:rsid w:val="00851920"/>
    <w:rsid w:val="008C7355"/>
    <w:rsid w:val="008D7984"/>
    <w:rsid w:val="00932326"/>
    <w:rsid w:val="009454A0"/>
    <w:rsid w:val="00945F8F"/>
    <w:rsid w:val="00991217"/>
    <w:rsid w:val="009A7EE7"/>
    <w:rsid w:val="009F2C37"/>
    <w:rsid w:val="00AA1CA0"/>
    <w:rsid w:val="00AE010C"/>
    <w:rsid w:val="00B025F3"/>
    <w:rsid w:val="00B37281"/>
    <w:rsid w:val="00C855F3"/>
    <w:rsid w:val="00C904C2"/>
    <w:rsid w:val="00CA3E19"/>
    <w:rsid w:val="00CC3AD4"/>
    <w:rsid w:val="00D2448F"/>
    <w:rsid w:val="00DC0F06"/>
    <w:rsid w:val="00E13A2F"/>
    <w:rsid w:val="00E27F91"/>
    <w:rsid w:val="00EF42F6"/>
    <w:rsid w:val="00F22B77"/>
    <w:rsid w:val="00F37849"/>
    <w:rsid w:val="00F60375"/>
    <w:rsid w:val="00FA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390C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390C44"/>
    <w:rPr>
      <w:rFonts w:ascii="Times" w:hAnsi="Times"/>
      <w:b/>
      <w:bCs/>
      <w:sz w:val="36"/>
      <w:szCs w:val="36"/>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390C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390C44"/>
    <w:rPr>
      <w:rFonts w:ascii="Times" w:hAnsi="Times"/>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19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4161</Characters>
  <Application>Microsoft Macintosh Word</Application>
  <DocSecurity>0</DocSecurity>
  <Lines>34</Lines>
  <Paragraphs>9</Paragraphs>
  <ScaleCrop>false</ScaleCrop>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Langley</cp:lastModifiedBy>
  <cp:revision>2</cp:revision>
  <cp:lastPrinted>2019-03-25T04:03:00Z</cp:lastPrinted>
  <dcterms:created xsi:type="dcterms:W3CDTF">2019-03-25T04:07:00Z</dcterms:created>
  <dcterms:modified xsi:type="dcterms:W3CDTF">2019-03-25T04:07:00Z</dcterms:modified>
</cp:coreProperties>
</file>