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469F" w:rsidRDefault="003E5850">
      <w:r>
        <w:t>Alamance Artisans Meeting February 16, 2021</w:t>
      </w:r>
    </w:p>
    <w:p w:rsidR="003E5850" w:rsidRDefault="003E5850" w:rsidP="003E5850">
      <w:pPr>
        <w:pStyle w:val="NoSpacing"/>
      </w:pPr>
      <w:r>
        <w:t>Attending:  Jean Kaplan, Carolyn Langley, Glen</w:t>
      </w:r>
      <w:r w:rsidR="00DD2B81">
        <w:t>n Collins</w:t>
      </w:r>
      <w:r>
        <w:t>, O’Neal Jones, Deb Barnett, Susan Kern, Mary Archer, Janae</w:t>
      </w:r>
      <w:r w:rsidR="00DD2B81">
        <w:t xml:space="preserve"> </w:t>
      </w:r>
      <w:proofErr w:type="spellStart"/>
      <w:r w:rsidR="00DD2B81">
        <w:t>Leht</w:t>
      </w:r>
      <w:r>
        <w:t>o</w:t>
      </w:r>
      <w:proofErr w:type="spellEnd"/>
      <w:r w:rsidR="007D46BF">
        <w:t>,</w:t>
      </w:r>
      <w:r w:rsidR="00DD2B81">
        <w:t xml:space="preserve"> Pat </w:t>
      </w:r>
      <w:proofErr w:type="spellStart"/>
      <w:r w:rsidR="00DD2B81">
        <w:t>Schei</w:t>
      </w:r>
      <w:r>
        <w:t>ble</w:t>
      </w:r>
      <w:proofErr w:type="spellEnd"/>
      <w:r>
        <w:t>, L</w:t>
      </w:r>
      <w:r w:rsidR="00E001CE">
        <w:t>i</w:t>
      </w:r>
      <w:r>
        <w:t>nda Fowler, Jan Holloman, Dottie B</w:t>
      </w:r>
      <w:r w:rsidR="00DD2B81">
        <w:t>lanchard, Pat Towery, Sarah Wilk</w:t>
      </w:r>
      <w:r>
        <w:t xml:space="preserve">erson, Martha Sink, Carolyn Bell, Jim Duxbury, Rita Duxbury, Kathryn Roberts (guest), Kate </w:t>
      </w:r>
      <w:proofErr w:type="spellStart"/>
      <w:r>
        <w:t>Lagaly</w:t>
      </w:r>
      <w:proofErr w:type="spellEnd"/>
      <w:r>
        <w:t xml:space="preserve"> (guest presenter)</w:t>
      </w:r>
    </w:p>
    <w:p w:rsidR="003E5850" w:rsidRDefault="003E5850" w:rsidP="003E5850">
      <w:pPr>
        <w:pStyle w:val="NoSpacing"/>
      </w:pPr>
    </w:p>
    <w:p w:rsidR="003E5850" w:rsidRDefault="003E5850" w:rsidP="003E5850">
      <w:pPr>
        <w:pStyle w:val="NoSpacing"/>
      </w:pPr>
      <w:r>
        <w:t>The meeting was called to order at 7:07 pm.</w:t>
      </w:r>
    </w:p>
    <w:p w:rsidR="003E5850" w:rsidRDefault="003E5850" w:rsidP="003E5850">
      <w:pPr>
        <w:pStyle w:val="NoSpacing"/>
      </w:pPr>
      <w:r>
        <w:t>Officers for 2021 were announced:  Jean Kaplan, President; Deb Barnett, Vice-President; Carolyn Langley, Treasurer; Martha Sink, Secretary</w:t>
      </w:r>
    </w:p>
    <w:p w:rsidR="003E5850" w:rsidRDefault="003E5850" w:rsidP="003E5850">
      <w:pPr>
        <w:pStyle w:val="NoSpacing"/>
      </w:pPr>
    </w:p>
    <w:p w:rsidR="003E5850" w:rsidRDefault="003E5850" w:rsidP="003E5850">
      <w:pPr>
        <w:pStyle w:val="NoSpacing"/>
      </w:pPr>
      <w:r>
        <w:t>Membership:  Early Bird pricing is through February 28, cost goes up by $15 on March 16, 2021.  We may have more members than previously reported since applications can be sent to the Mebane PO box or directly to Carolyn Langley.</w:t>
      </w:r>
    </w:p>
    <w:p w:rsidR="003E5850" w:rsidRDefault="003E5850" w:rsidP="003E5850">
      <w:pPr>
        <w:pStyle w:val="NoSpacing"/>
      </w:pPr>
    </w:p>
    <w:p w:rsidR="003E5850" w:rsidRDefault="003E5850" w:rsidP="003E5850">
      <w:pPr>
        <w:pStyle w:val="NoSpacing"/>
      </w:pPr>
      <w:r>
        <w:t xml:space="preserve">The CCL exhibit is scheduled for April 2 delivery.  Jean reported that they are getting some sales, though fewer people in the building.  Let Jean know by March 15 if you plan to participate.  Both 2D and 3D work is accepted.  Members in good standing are eligible to participate.  </w:t>
      </w:r>
    </w:p>
    <w:p w:rsidR="003E5850" w:rsidRDefault="003E5850" w:rsidP="003E5850">
      <w:pPr>
        <w:pStyle w:val="NoSpacing"/>
      </w:pPr>
    </w:p>
    <w:p w:rsidR="003E5850" w:rsidRDefault="003E5850" w:rsidP="003E5850">
      <w:pPr>
        <w:pStyle w:val="NoSpacing"/>
      </w:pPr>
      <w:r>
        <w:t xml:space="preserve">Online Exhibit – Carolyn Langley is coordinating.  The exhibit will run </w:t>
      </w:r>
      <w:r w:rsidR="009A4554">
        <w:t>in May</w:t>
      </w:r>
      <w:r>
        <w:t xml:space="preserve">.  </w:t>
      </w:r>
      <w:r w:rsidR="009A4554">
        <w:t>All members are eligible and</w:t>
      </w:r>
      <w:r>
        <w:t xml:space="preserve"> may enter up to</w:t>
      </w:r>
      <w:r w:rsidR="009A4554">
        <w:t xml:space="preserve"> 3 pieces.  Send intention to participate with entry information and $10 fee to Carolyn by April 1.</w:t>
      </w:r>
    </w:p>
    <w:p w:rsidR="009A4554" w:rsidRDefault="009A4554" w:rsidP="003E5850">
      <w:pPr>
        <w:pStyle w:val="NoSpacing"/>
      </w:pPr>
    </w:p>
    <w:p w:rsidR="009A4554" w:rsidRDefault="009A4554" w:rsidP="003E5850">
      <w:pPr>
        <w:pStyle w:val="NoSpacing"/>
      </w:pPr>
      <w:r>
        <w:t xml:space="preserve">Programs – As part of our Grassroots funding, we will have special guest presenters to discuss topics of interest.  </w:t>
      </w:r>
    </w:p>
    <w:p w:rsidR="009A4554" w:rsidRDefault="009A4554" w:rsidP="003E5850">
      <w:pPr>
        <w:pStyle w:val="NoSpacing"/>
      </w:pPr>
    </w:p>
    <w:p w:rsidR="009A4554" w:rsidRDefault="009A4554" w:rsidP="003E5850">
      <w:pPr>
        <w:pStyle w:val="NoSpacing"/>
      </w:pPr>
      <w:r>
        <w:t>Extravaganza – a decision needs to be made by March 1.  There was discussion of various concerns such as virus and variants, current low membership numbers, artists reporting little production recently, possible alternate pop-up or other sales for same weekend, concerns about customers’ ability to make purchases.</w:t>
      </w:r>
    </w:p>
    <w:p w:rsidR="009A4554" w:rsidRDefault="009A4554" w:rsidP="003E5850">
      <w:pPr>
        <w:pStyle w:val="NoSpacing"/>
      </w:pPr>
    </w:p>
    <w:p w:rsidR="009A4554" w:rsidRDefault="009A4554" w:rsidP="003E5850">
      <w:pPr>
        <w:pStyle w:val="NoSpacing"/>
      </w:pPr>
      <w:r>
        <w:t>Discussion of ways to encourage membership renewals and recruit new members.  Several members volunteered to work on this project.</w:t>
      </w:r>
    </w:p>
    <w:p w:rsidR="009A4554" w:rsidRDefault="009A4554" w:rsidP="003E5850">
      <w:pPr>
        <w:pStyle w:val="NoSpacing"/>
      </w:pPr>
    </w:p>
    <w:p w:rsidR="009A4554" w:rsidRDefault="009A4554" w:rsidP="003E5850">
      <w:pPr>
        <w:pStyle w:val="NoSpacing"/>
      </w:pPr>
      <w:r>
        <w:t xml:space="preserve">Harrison’s – members were reminded to contact Rose </w:t>
      </w:r>
      <w:proofErr w:type="spellStart"/>
      <w:r>
        <w:t>Wenkel</w:t>
      </w:r>
      <w:proofErr w:type="spellEnd"/>
      <w:r>
        <w:t xml:space="preserve"> to participate.  Glenn currently has work there.  </w:t>
      </w:r>
    </w:p>
    <w:p w:rsidR="00DD2B81" w:rsidRDefault="00DD2B81" w:rsidP="003E5850">
      <w:pPr>
        <w:pStyle w:val="NoSpacing"/>
      </w:pPr>
    </w:p>
    <w:p w:rsidR="00DD2B81" w:rsidRDefault="00DD2B81" w:rsidP="003E5850">
      <w:pPr>
        <w:pStyle w:val="NoSpacing"/>
      </w:pPr>
      <w:r>
        <w:t>Alamance Arts has openings for one 2D and two 3D artists for the upcoming Art Walk in downtown Burlington.  Carolyn Langley is the AAG representative to Alamance Arts, which grants us our non-profit status and provides other benefits.</w:t>
      </w:r>
    </w:p>
    <w:p w:rsidR="00DD2B81" w:rsidRDefault="00DD2B81" w:rsidP="003E5850">
      <w:pPr>
        <w:pStyle w:val="NoSpacing"/>
      </w:pPr>
    </w:p>
    <w:p w:rsidR="00DD2B81" w:rsidRDefault="00DD2B81" w:rsidP="003E5850">
      <w:pPr>
        <w:pStyle w:val="NoSpacing"/>
      </w:pPr>
      <w:r>
        <w:t xml:space="preserve">The business meeting was adjourned at 7:38.  Guest presenter Kate </w:t>
      </w:r>
      <w:proofErr w:type="spellStart"/>
      <w:r>
        <w:t>Lagaly</w:t>
      </w:r>
      <w:proofErr w:type="spellEnd"/>
      <w:r>
        <w:t xml:space="preserve"> was introduced to provide the program for the evening.  </w:t>
      </w:r>
    </w:p>
    <w:p w:rsidR="00DD2B81" w:rsidRDefault="00DD2B81" w:rsidP="003E5850">
      <w:pPr>
        <w:pStyle w:val="NoSpacing"/>
      </w:pPr>
    </w:p>
    <w:sectPr w:rsidR="00DD2B81" w:rsidSect="003E58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50"/>
    <w:rsid w:val="001D469F"/>
    <w:rsid w:val="003E5850"/>
    <w:rsid w:val="006678EB"/>
    <w:rsid w:val="007D46BF"/>
    <w:rsid w:val="009A4554"/>
    <w:rsid w:val="00DD2B81"/>
    <w:rsid w:val="00E0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1DD7"/>
  <w15:docId w15:val="{7C6B335E-2B47-9D43-87FA-9A2B2DC1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 Kaplan</cp:lastModifiedBy>
  <cp:revision>4</cp:revision>
  <dcterms:created xsi:type="dcterms:W3CDTF">2021-09-20T18:55:00Z</dcterms:created>
  <dcterms:modified xsi:type="dcterms:W3CDTF">2021-09-20T18:55:00Z</dcterms:modified>
</cp:coreProperties>
</file>